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7B6654" w14:paraId="4D40291A" w14:textId="77777777" w:rsidTr="005E6C70">
        <w:tc>
          <w:tcPr>
            <w:tcW w:w="5211" w:type="dxa"/>
          </w:tcPr>
          <w:p w14:paraId="423AEC66" w14:textId="77777777" w:rsidR="007B6654" w:rsidRDefault="007B6654" w:rsidP="005E6C70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698BD4A0" w14:textId="77777777" w:rsidR="007B6654" w:rsidRPr="00780D60" w:rsidRDefault="007B6654" w:rsidP="005E6C7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3468FA95" w14:textId="77777777" w:rsidR="007B6654" w:rsidRPr="00780D60" w:rsidRDefault="007B6654" w:rsidP="005E6C7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A61F4A8" w14:textId="77777777" w:rsidR="007B6654" w:rsidRDefault="007B6654" w:rsidP="005E6C7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>
              <w:rPr>
                <w:sz w:val="28"/>
                <w:szCs w:val="28"/>
              </w:rPr>
              <w:t>Сахалинской области</w:t>
            </w:r>
          </w:p>
          <w:p w14:paraId="5AF3924B" w14:textId="799E10C1" w:rsidR="007B6654" w:rsidRPr="00780D60" w:rsidRDefault="00772A21" w:rsidP="00772A21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72A21">
              <w:rPr>
                <w:sz w:val="28"/>
                <w:szCs w:val="28"/>
              </w:rPr>
              <w:t xml:space="preserve">от </w:t>
            </w:r>
            <w:r w:rsidRPr="00772A21">
              <w:rPr>
                <w:sz w:val="28"/>
                <w:szCs w:val="28"/>
                <w:u w:val="single"/>
              </w:rPr>
              <w:t>31.03.2025</w:t>
            </w:r>
            <w:r w:rsidRPr="00772A21">
              <w:rPr>
                <w:sz w:val="28"/>
                <w:szCs w:val="28"/>
              </w:rPr>
              <w:t xml:space="preserve"> № </w:t>
            </w:r>
            <w:r w:rsidRPr="00772A21">
              <w:rPr>
                <w:sz w:val="28"/>
                <w:szCs w:val="28"/>
                <w:u w:val="single"/>
              </w:rPr>
              <w:t>300-п/25</w:t>
            </w:r>
          </w:p>
        </w:tc>
      </w:tr>
      <w:tr w:rsidR="007B6654" w14:paraId="204E96BA" w14:textId="77777777" w:rsidTr="005E6C70">
        <w:tc>
          <w:tcPr>
            <w:tcW w:w="5211" w:type="dxa"/>
          </w:tcPr>
          <w:p w14:paraId="3175ACD4" w14:textId="77777777" w:rsidR="007B6654" w:rsidRDefault="007B6654" w:rsidP="005E6C70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0A740774" w14:textId="77777777" w:rsidR="007B6654" w:rsidRPr="00780D60" w:rsidRDefault="007B6654" w:rsidP="005E6C70">
            <w:pPr>
              <w:rPr>
                <w:sz w:val="28"/>
                <w:szCs w:val="28"/>
              </w:rPr>
            </w:pPr>
          </w:p>
        </w:tc>
      </w:tr>
    </w:tbl>
    <w:p w14:paraId="01F93025" w14:textId="77777777" w:rsidR="007B6654" w:rsidRPr="00337D5D" w:rsidRDefault="007B6654" w:rsidP="007B6654">
      <w:pPr>
        <w:jc w:val="both"/>
      </w:pPr>
    </w:p>
    <w:p w14:paraId="4FB8B55C" w14:textId="77777777" w:rsidR="007B6654" w:rsidRPr="00E23EA0" w:rsidRDefault="007B6654" w:rsidP="007B6654">
      <w:pPr>
        <w:jc w:val="center"/>
        <w:outlineLvl w:val="0"/>
        <w:rPr>
          <w:b/>
          <w:bCs/>
          <w:sz w:val="28"/>
          <w:szCs w:val="28"/>
        </w:rPr>
      </w:pPr>
      <w:r w:rsidRPr="00E23EA0">
        <w:rPr>
          <w:b/>
          <w:bCs/>
          <w:sz w:val="28"/>
          <w:szCs w:val="28"/>
        </w:rPr>
        <w:t>ПОЛОЖЕНИЕ</w:t>
      </w:r>
    </w:p>
    <w:p w14:paraId="7C1273EB" w14:textId="77777777" w:rsidR="007B6654" w:rsidRPr="00E23EA0" w:rsidRDefault="007B6654" w:rsidP="007B6654">
      <w:pPr>
        <w:jc w:val="center"/>
        <w:outlineLvl w:val="0"/>
        <w:rPr>
          <w:b/>
          <w:bCs/>
          <w:sz w:val="28"/>
          <w:szCs w:val="28"/>
        </w:rPr>
      </w:pPr>
      <w:r w:rsidRPr="00E23EA0">
        <w:rPr>
          <w:b/>
          <w:bCs/>
          <w:sz w:val="28"/>
          <w:szCs w:val="28"/>
        </w:rPr>
        <w:t>о комиссии по рассмотрению заявлений жителей Углегорского муниципального округа Сахалинской области, оказавшихся в трудной жизненной ситуации, об оказании материальной помощи</w:t>
      </w:r>
    </w:p>
    <w:p w14:paraId="6AF60BFC" w14:textId="77777777" w:rsidR="007B6654" w:rsidRPr="00126776" w:rsidRDefault="007B6654" w:rsidP="007B6654">
      <w:pPr>
        <w:jc w:val="both"/>
        <w:outlineLvl w:val="0"/>
        <w:rPr>
          <w:sz w:val="28"/>
          <w:szCs w:val="28"/>
        </w:rPr>
      </w:pPr>
    </w:p>
    <w:p w14:paraId="7C36A812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 xml:space="preserve">Для рассмотрений заявлений жителей Углегорского </w:t>
      </w:r>
      <w:r>
        <w:rPr>
          <w:sz w:val="28"/>
          <w:szCs w:val="28"/>
        </w:rPr>
        <w:t>муниципального</w:t>
      </w:r>
      <w:r w:rsidRPr="00126776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126776">
        <w:rPr>
          <w:sz w:val="28"/>
          <w:szCs w:val="28"/>
        </w:rPr>
        <w:t>, оказавшихся в трудной жизненной ситуации, об оказании материальной помощи создается одноименная комиссия (далее Комиссия).</w:t>
      </w:r>
    </w:p>
    <w:p w14:paraId="57DABF89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1.</w:t>
      </w:r>
      <w:r w:rsidRPr="00126776">
        <w:rPr>
          <w:sz w:val="28"/>
          <w:szCs w:val="28"/>
        </w:rPr>
        <w:tab/>
        <w:t>Настоящее Положение определяет порядок деятельности Комиссии.</w:t>
      </w:r>
    </w:p>
    <w:p w14:paraId="7DF2D47D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2.</w:t>
      </w:r>
      <w:r w:rsidRPr="00126776">
        <w:rPr>
          <w:sz w:val="28"/>
          <w:szCs w:val="28"/>
        </w:rPr>
        <w:tab/>
        <w:t>Комиссия проводит заседания по мере необходимости.</w:t>
      </w:r>
    </w:p>
    <w:p w14:paraId="67CECAED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3.</w:t>
      </w:r>
      <w:r w:rsidRPr="00126776">
        <w:rPr>
          <w:sz w:val="28"/>
          <w:szCs w:val="28"/>
        </w:rPr>
        <w:tab/>
        <w:t>Количественный состав Комиссии - 11</w:t>
      </w:r>
      <w:r w:rsidRPr="00126776">
        <w:rPr>
          <w:color w:val="FF0000"/>
          <w:sz w:val="28"/>
          <w:szCs w:val="28"/>
        </w:rPr>
        <w:t xml:space="preserve"> </w:t>
      </w:r>
      <w:r w:rsidRPr="00126776">
        <w:rPr>
          <w:sz w:val="28"/>
          <w:szCs w:val="28"/>
        </w:rPr>
        <w:t>человек.</w:t>
      </w:r>
    </w:p>
    <w:p w14:paraId="034BC855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4.</w:t>
      </w:r>
      <w:r w:rsidRPr="00126776">
        <w:rPr>
          <w:sz w:val="28"/>
          <w:szCs w:val="28"/>
        </w:rPr>
        <w:tab/>
        <w:t>Заседание Комиссии считается правомочным, если на нем присутствует не менее двух третей от установленного числа ее членов.</w:t>
      </w:r>
    </w:p>
    <w:p w14:paraId="0D511D61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5.</w:t>
      </w:r>
      <w:r w:rsidRPr="00126776">
        <w:rPr>
          <w:sz w:val="28"/>
          <w:szCs w:val="28"/>
        </w:rPr>
        <w:tab/>
        <w:t>Заседание Комиссии ведет председатель Комиссии, в случае его отсутствия - заместитель председателя, а в сл</w:t>
      </w:r>
      <w:r>
        <w:rPr>
          <w:sz w:val="28"/>
          <w:szCs w:val="28"/>
        </w:rPr>
        <w:t>учае отсутствия и председателя,</w:t>
      </w:r>
      <w:r w:rsidRPr="00126776">
        <w:rPr>
          <w:sz w:val="28"/>
          <w:szCs w:val="28"/>
        </w:rPr>
        <w:t xml:space="preserve"> заместителя председателя - председательствующий на заседании, избранный простым большинством голосов, что должно быть отражено в протоколе.</w:t>
      </w:r>
    </w:p>
    <w:p w14:paraId="7BE0C411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6.</w:t>
      </w:r>
      <w:r w:rsidRPr="00126776">
        <w:rPr>
          <w:sz w:val="28"/>
          <w:szCs w:val="28"/>
        </w:rPr>
        <w:tab/>
        <w:t>Председатель Комиссии:</w:t>
      </w:r>
    </w:p>
    <w:p w14:paraId="78CEA8FD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-</w:t>
      </w:r>
      <w:r w:rsidRPr="00126776">
        <w:rPr>
          <w:sz w:val="28"/>
          <w:szCs w:val="28"/>
        </w:rPr>
        <w:tab/>
        <w:t>осуществляет общее руководство Комиссией;</w:t>
      </w:r>
    </w:p>
    <w:p w14:paraId="2B35E753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-</w:t>
      </w:r>
      <w:r w:rsidRPr="00126776">
        <w:rPr>
          <w:sz w:val="28"/>
          <w:szCs w:val="28"/>
        </w:rPr>
        <w:tab/>
        <w:t>назначает день заседания Комиссии;</w:t>
      </w:r>
    </w:p>
    <w:p w14:paraId="4DF826E8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-</w:t>
      </w:r>
      <w:r w:rsidRPr="00126776">
        <w:rPr>
          <w:sz w:val="28"/>
          <w:szCs w:val="28"/>
        </w:rPr>
        <w:tab/>
        <w:t>вносит предложения в повестку заседания;</w:t>
      </w:r>
    </w:p>
    <w:p w14:paraId="43F95E42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-</w:t>
      </w:r>
      <w:r w:rsidRPr="00126776">
        <w:rPr>
          <w:sz w:val="28"/>
          <w:szCs w:val="28"/>
        </w:rPr>
        <w:tab/>
        <w:t>знакомит членов комиссии с поступившими документами;</w:t>
      </w:r>
    </w:p>
    <w:p w14:paraId="50A1EADC" w14:textId="77777777" w:rsidR="007B6654" w:rsidRPr="00126776" w:rsidRDefault="007B6654" w:rsidP="007B6654">
      <w:pPr>
        <w:tabs>
          <w:tab w:val="left" w:pos="709"/>
        </w:tabs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-</w:t>
      </w:r>
      <w:r w:rsidRPr="00126776">
        <w:rPr>
          <w:sz w:val="28"/>
          <w:szCs w:val="28"/>
        </w:rPr>
        <w:tab/>
        <w:t>ставит вопросы на обсуждение и голосование.</w:t>
      </w:r>
    </w:p>
    <w:p w14:paraId="6EBBCE70" w14:textId="77777777" w:rsidR="007B6654" w:rsidRPr="00126776" w:rsidRDefault="007B6654" w:rsidP="007B6654">
      <w:pPr>
        <w:tabs>
          <w:tab w:val="left" w:pos="709"/>
        </w:tabs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7.</w:t>
      </w:r>
      <w:r w:rsidRPr="00126776">
        <w:rPr>
          <w:sz w:val="28"/>
          <w:szCs w:val="28"/>
        </w:rPr>
        <w:tab/>
        <w:t>Заместитель председателя Комиссии обладает аналогичными полномочиями в отсутствие председателя Комиссии.</w:t>
      </w:r>
    </w:p>
    <w:p w14:paraId="35EB9AB2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8.</w:t>
      </w:r>
      <w:r w:rsidRPr="00126776">
        <w:rPr>
          <w:sz w:val="28"/>
          <w:szCs w:val="28"/>
        </w:rPr>
        <w:tab/>
        <w:t>Секретарь Комиссии:</w:t>
      </w:r>
    </w:p>
    <w:p w14:paraId="2A9A69D2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-</w:t>
      </w:r>
      <w:r w:rsidRPr="00126776">
        <w:rPr>
          <w:sz w:val="28"/>
          <w:szCs w:val="28"/>
        </w:rPr>
        <w:tab/>
        <w:t>обеспечивает организацию проведения заседаний Комиссии, а также подготовку необходимых для рассмотрения документов;</w:t>
      </w:r>
    </w:p>
    <w:p w14:paraId="00DA57E3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-</w:t>
      </w:r>
      <w:r w:rsidRPr="00126776">
        <w:rPr>
          <w:sz w:val="28"/>
          <w:szCs w:val="28"/>
        </w:rPr>
        <w:tab/>
        <w:t>ведет протокол заседания Комиссии;</w:t>
      </w:r>
    </w:p>
    <w:p w14:paraId="536A5497" w14:textId="77777777" w:rsidR="007B6654" w:rsidRPr="00126776" w:rsidRDefault="007B6654" w:rsidP="007B6654">
      <w:pPr>
        <w:tabs>
          <w:tab w:val="left" w:pos="567"/>
        </w:tabs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-</w:t>
      </w:r>
      <w:r w:rsidRPr="00126776">
        <w:rPr>
          <w:sz w:val="28"/>
          <w:szCs w:val="28"/>
        </w:rPr>
        <w:tab/>
        <w:t>уведомляет заявителя о проведении дополнительной проверки (комиссионного обследования) представленных сведений;</w:t>
      </w:r>
    </w:p>
    <w:p w14:paraId="313BF661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-</w:t>
      </w:r>
      <w:r w:rsidRPr="00126776">
        <w:rPr>
          <w:sz w:val="28"/>
          <w:szCs w:val="28"/>
        </w:rPr>
        <w:tab/>
        <w:t xml:space="preserve">направляет протокол Комиссии </w:t>
      </w:r>
      <w:r>
        <w:rPr>
          <w:sz w:val="28"/>
          <w:szCs w:val="28"/>
        </w:rPr>
        <w:t>главе</w:t>
      </w:r>
      <w:r w:rsidRPr="00126776">
        <w:rPr>
          <w:sz w:val="28"/>
          <w:szCs w:val="28"/>
        </w:rPr>
        <w:t xml:space="preserve"> Углегорского </w:t>
      </w:r>
      <w:r>
        <w:rPr>
          <w:sz w:val="28"/>
          <w:szCs w:val="28"/>
        </w:rPr>
        <w:t>муниципального</w:t>
      </w:r>
      <w:r w:rsidRPr="00126776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126776">
        <w:rPr>
          <w:sz w:val="28"/>
          <w:szCs w:val="28"/>
        </w:rPr>
        <w:t>.</w:t>
      </w:r>
    </w:p>
    <w:p w14:paraId="6467BE27" w14:textId="77777777" w:rsidR="007B6654" w:rsidRPr="00126776" w:rsidRDefault="007B6654" w:rsidP="007B6654">
      <w:pPr>
        <w:tabs>
          <w:tab w:val="left" w:pos="567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126776">
        <w:rPr>
          <w:sz w:val="28"/>
          <w:szCs w:val="28"/>
        </w:rPr>
        <w:t>Члены Комиссии:</w:t>
      </w:r>
    </w:p>
    <w:p w14:paraId="7AF6D2FA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-</w:t>
      </w:r>
      <w:r w:rsidRPr="00126776">
        <w:rPr>
          <w:sz w:val="28"/>
          <w:szCs w:val="28"/>
        </w:rPr>
        <w:tab/>
        <w:t>знакомятся с материалами по вопросам, рассматриваемым Комиссией;</w:t>
      </w:r>
    </w:p>
    <w:p w14:paraId="6A08C7D7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lastRenderedPageBreak/>
        <w:t>-</w:t>
      </w:r>
      <w:r w:rsidRPr="00126776">
        <w:rPr>
          <w:sz w:val="28"/>
          <w:szCs w:val="28"/>
        </w:rPr>
        <w:tab/>
        <w:t>вносят предложения по вопросам, находящимся в компетенции Комиссии;</w:t>
      </w:r>
    </w:p>
    <w:p w14:paraId="6DE7693B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-</w:t>
      </w:r>
      <w:r w:rsidRPr="00126776">
        <w:rPr>
          <w:sz w:val="28"/>
          <w:szCs w:val="28"/>
        </w:rPr>
        <w:tab/>
        <w:t>участвуют в подготовке материалов для заседания Комиссии.</w:t>
      </w:r>
    </w:p>
    <w:p w14:paraId="61BCEC60" w14:textId="77777777" w:rsidR="007B6654" w:rsidRPr="00126776" w:rsidRDefault="007B6654" w:rsidP="007B6654">
      <w:pPr>
        <w:tabs>
          <w:tab w:val="left" w:pos="709"/>
        </w:tabs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10.</w:t>
      </w:r>
      <w:r w:rsidRPr="00126776">
        <w:rPr>
          <w:sz w:val="28"/>
          <w:szCs w:val="28"/>
        </w:rPr>
        <w:tab/>
        <w:t>Решение комиссии принимается путем открытого голосования простым большинством голосов от числа присутствующих членов Комиссии. В случае равного количества голосов голос председательствующего является решающим.</w:t>
      </w:r>
    </w:p>
    <w:p w14:paraId="27C5071A" w14:textId="77777777" w:rsidR="007B6654" w:rsidRPr="00126776" w:rsidRDefault="007B6654" w:rsidP="007B6654">
      <w:pPr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11.</w:t>
      </w:r>
      <w:r w:rsidRPr="00126776">
        <w:rPr>
          <w:sz w:val="28"/>
          <w:szCs w:val="28"/>
        </w:rPr>
        <w:tab/>
        <w:t>По вопросам своей деятельности Комиссия принимает решение, которое оформляется протоколом и подписывается всеми присутствующими членами Комиссии.</w:t>
      </w:r>
    </w:p>
    <w:p w14:paraId="4CAE3D52" w14:textId="77777777" w:rsidR="007B6654" w:rsidRPr="00126776" w:rsidRDefault="007B6654" w:rsidP="007B6654">
      <w:pPr>
        <w:tabs>
          <w:tab w:val="left" w:pos="709"/>
        </w:tabs>
        <w:ind w:firstLine="709"/>
        <w:jc w:val="both"/>
        <w:outlineLvl w:val="0"/>
        <w:rPr>
          <w:sz w:val="28"/>
          <w:szCs w:val="28"/>
        </w:rPr>
      </w:pPr>
      <w:r w:rsidRPr="00126776">
        <w:rPr>
          <w:sz w:val="28"/>
          <w:szCs w:val="28"/>
        </w:rPr>
        <w:t>12.</w:t>
      </w:r>
      <w:r w:rsidRPr="00126776">
        <w:rPr>
          <w:sz w:val="28"/>
          <w:szCs w:val="28"/>
        </w:rPr>
        <w:tab/>
      </w:r>
      <w:r w:rsidRPr="005F59AD">
        <w:rPr>
          <w:sz w:val="28"/>
          <w:szCs w:val="28"/>
        </w:rPr>
        <w:t>Положительное решение в течение 3-х рабочих дней направляется секретарем</w:t>
      </w:r>
      <w:r>
        <w:rPr>
          <w:sz w:val="28"/>
          <w:szCs w:val="28"/>
        </w:rPr>
        <w:t xml:space="preserve"> комиссии главе</w:t>
      </w:r>
      <w:r w:rsidRPr="005F59AD">
        <w:rPr>
          <w:sz w:val="28"/>
          <w:szCs w:val="28"/>
        </w:rPr>
        <w:t xml:space="preserve"> Углегорского муниципального округа</w:t>
      </w:r>
      <w:r>
        <w:rPr>
          <w:sz w:val="28"/>
          <w:szCs w:val="28"/>
        </w:rPr>
        <w:t xml:space="preserve"> Сахалинской области</w:t>
      </w:r>
      <w:r w:rsidRPr="005F59AD">
        <w:rPr>
          <w:sz w:val="28"/>
          <w:szCs w:val="28"/>
        </w:rPr>
        <w:t xml:space="preserve"> с рекомендацие</w:t>
      </w:r>
      <w:r>
        <w:rPr>
          <w:sz w:val="28"/>
          <w:szCs w:val="28"/>
        </w:rPr>
        <w:t>й о выплате. После указания главы</w:t>
      </w:r>
      <w:r w:rsidRPr="005F59AD">
        <w:rPr>
          <w:sz w:val="28"/>
          <w:szCs w:val="28"/>
        </w:rPr>
        <w:t xml:space="preserve"> Углегорского муниципального округа</w:t>
      </w:r>
      <w:r>
        <w:rPr>
          <w:sz w:val="28"/>
          <w:szCs w:val="28"/>
        </w:rPr>
        <w:t xml:space="preserve"> Сахалинской области</w:t>
      </w:r>
      <w:r w:rsidRPr="005F59AD">
        <w:rPr>
          <w:sz w:val="28"/>
          <w:szCs w:val="28"/>
        </w:rPr>
        <w:t xml:space="preserve"> о выплате материальной помощи, секретарем комиссии в течение 3-х рабочих дней готовится проект распоряжения администрации Углегорского </w:t>
      </w:r>
      <w:r>
        <w:rPr>
          <w:sz w:val="28"/>
          <w:szCs w:val="28"/>
        </w:rPr>
        <w:t>муниципального</w:t>
      </w:r>
      <w:r w:rsidRPr="005F59AD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5F59AD">
        <w:rPr>
          <w:sz w:val="28"/>
          <w:szCs w:val="28"/>
        </w:rPr>
        <w:t xml:space="preserve"> (далее - распоряжение). После подписания распоряжение передается на исполнение в МКУ «Централизованная бухгалтерия» Углегорского муниципального округа.</w:t>
      </w:r>
    </w:p>
    <w:p w14:paraId="53735A90" w14:textId="77777777" w:rsidR="007B6654" w:rsidRPr="00337D5D" w:rsidRDefault="007B6654" w:rsidP="007B6654">
      <w:pPr>
        <w:ind w:firstLine="709"/>
        <w:jc w:val="both"/>
      </w:pPr>
      <w:r w:rsidRPr="00126776">
        <w:rPr>
          <w:sz w:val="28"/>
          <w:szCs w:val="28"/>
        </w:rPr>
        <w:t>13.</w:t>
      </w:r>
      <w:r w:rsidRPr="00126776">
        <w:rPr>
          <w:sz w:val="28"/>
          <w:szCs w:val="28"/>
        </w:rPr>
        <w:tab/>
        <w:t xml:space="preserve">Решение комиссии об отказе </w:t>
      </w:r>
      <w:r>
        <w:rPr>
          <w:sz w:val="28"/>
          <w:szCs w:val="28"/>
        </w:rPr>
        <w:t>заявителю</w:t>
      </w:r>
      <w:r w:rsidRPr="00126776">
        <w:rPr>
          <w:sz w:val="28"/>
          <w:szCs w:val="28"/>
        </w:rPr>
        <w:t xml:space="preserve"> в выплате материальной помощи направляется секретарем комиссии в течение 3-х рабочих дней.</w:t>
      </w:r>
    </w:p>
    <w:p w14:paraId="36EB16DE" w14:textId="77777777" w:rsidR="00765FB3" w:rsidRPr="007B6654" w:rsidRDefault="00765FB3" w:rsidP="007B6654"/>
    <w:sectPr w:rsidR="00765FB3" w:rsidRPr="007B6654" w:rsidSect="002E2F20">
      <w:headerReference w:type="default" r:id="rId10"/>
      <w:footerReference w:type="first" r:id="rId11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9CA91" w14:textId="77777777" w:rsidR="00F22616" w:rsidRDefault="00F22616">
      <w:r>
        <w:separator/>
      </w:r>
    </w:p>
  </w:endnote>
  <w:endnote w:type="continuationSeparator" w:id="0">
    <w:p w14:paraId="4D9C4A90" w14:textId="77777777" w:rsidR="00F22616" w:rsidRDefault="00F2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340-п/25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8CDD8" w14:textId="77777777" w:rsidR="00F22616" w:rsidRDefault="00F22616">
      <w:r>
        <w:separator/>
      </w:r>
    </w:p>
  </w:footnote>
  <w:footnote w:type="continuationSeparator" w:id="0">
    <w:p w14:paraId="4290CAE5" w14:textId="77777777" w:rsidR="00F22616" w:rsidRDefault="00F2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28155DF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7B665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2E2F20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41334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72A21"/>
    <w:rsid w:val="00780D60"/>
    <w:rsid w:val="007853E2"/>
    <w:rsid w:val="007B6654"/>
    <w:rsid w:val="007C7456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46C42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30E8E"/>
    <w:rsid w:val="00E43D42"/>
    <w:rsid w:val="00E44CAC"/>
    <w:rsid w:val="00E56736"/>
    <w:rsid w:val="00E96F01"/>
    <w:rsid w:val="00EA335E"/>
    <w:rsid w:val="00F21860"/>
    <w:rsid w:val="00F22616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3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E27C7"/>
    <w:rsid w:val="007C7456"/>
    <w:rsid w:val="00822B8A"/>
    <w:rsid w:val="009C708C"/>
    <w:rsid w:val="00D94EE6"/>
    <w:rsid w:val="00E30E8E"/>
    <w:rsid w:val="00E41C0F"/>
    <w:rsid w:val="00F4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109ECA36217C406F8E706B043033045E">
    <w:name w:val="109ECA36217C406F8E706B043033045E"/>
    <w:rsid w:val="009C708C"/>
  </w:style>
  <w:style w:type="paragraph" w:customStyle="1" w:styleId="FDBCF987C8C84079BEAADA901A268F95">
    <w:name w:val="FDBCF987C8C84079BEAADA901A268F95"/>
    <w:rsid w:val="009C70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3F48CC23-B22A-45AA-AABA-FC7C0F3DCC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2025-03-31T00:54:00Z</cp:lastPrinted>
  <dcterms:created xsi:type="dcterms:W3CDTF">2025-03-31T00:54:00Z</dcterms:created>
  <dcterms:modified xsi:type="dcterms:W3CDTF">2025-03-31T00:54:00Z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